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03F" w:rsidRDefault="00A7103F" w:rsidP="00A7103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Жанхотова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</w:t>
      </w:r>
    </w:p>
    <w:p w:rsidR="00A7103F" w:rsidRDefault="00A7103F" w:rsidP="00A7103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Дисциплина  </w:t>
      </w:r>
      <w:r>
        <w:rPr>
          <w:rFonts w:ascii="Times New Roman" w:hAnsi="Times New Roman" w:cs="Times New Roman"/>
          <w:sz w:val="28"/>
          <w:szCs w:val="28"/>
        </w:rPr>
        <w:t xml:space="preserve">Обществознание  </w:t>
      </w:r>
    </w:p>
    <w:p w:rsidR="00A7103F" w:rsidRDefault="00A7103F" w:rsidP="00A7103F">
      <w:pPr>
        <w:spacing w:line="360" w:lineRule="auto"/>
        <w:ind w:left="-283" w:right="340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Курс 1, группы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ПНК-1Б, ПНК-1В, ПНК-1Г, ПНК-1Д, ПНК-1Ж</w:t>
      </w:r>
    </w:p>
    <w:p w:rsidR="00CA1A96" w:rsidRPr="000571F9" w:rsidRDefault="00CA1A96" w:rsidP="000571F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4A4A4A"/>
          <w:sz w:val="28"/>
          <w:szCs w:val="28"/>
          <w:lang w:eastAsia="ru-RU"/>
        </w:rPr>
      </w:pPr>
      <w:r w:rsidRPr="000571F9">
        <w:rPr>
          <w:rFonts w:ascii="Times New Roman" w:hAnsi="Times New Roman" w:cs="Times New Roman"/>
          <w:b/>
          <w:sz w:val="28"/>
          <w:szCs w:val="28"/>
        </w:rPr>
        <w:t>Тема:</w:t>
      </w:r>
      <w:r w:rsidRPr="000571F9">
        <w:rPr>
          <w:rFonts w:ascii="Times New Roman" w:hAnsi="Times New Roman" w:cs="Times New Roman"/>
          <w:sz w:val="28"/>
          <w:szCs w:val="28"/>
        </w:rPr>
        <w:t xml:space="preserve"> Рыночное равновесие.</w:t>
      </w:r>
    </w:p>
    <w:p w:rsidR="00BD6247" w:rsidRPr="000571F9" w:rsidRDefault="00CA1A96" w:rsidP="00057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0571F9">
        <w:rPr>
          <w:rFonts w:ascii="Times New Roman" w:hAnsi="Times New Roman" w:cs="Times New Roman"/>
          <w:sz w:val="28"/>
          <w:szCs w:val="28"/>
        </w:rPr>
        <w:t> </w:t>
      </w:r>
    </w:p>
    <w:p w:rsidR="00CA1A96" w:rsidRPr="000571F9" w:rsidRDefault="00715D07" w:rsidP="00057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</w:t>
      </w:r>
      <w:r w:rsidR="002D291F">
        <w:rPr>
          <w:rFonts w:ascii="Times New Roman" w:hAnsi="Times New Roman" w:cs="Times New Roman"/>
          <w:sz w:val="28"/>
          <w:szCs w:val="28"/>
        </w:rPr>
        <w:t xml:space="preserve"> формирование</w:t>
      </w:r>
      <w:r w:rsidR="00CA1A96" w:rsidRPr="000571F9">
        <w:rPr>
          <w:rFonts w:ascii="Times New Roman" w:hAnsi="Times New Roman" w:cs="Times New Roman"/>
          <w:sz w:val="28"/>
          <w:szCs w:val="28"/>
        </w:rPr>
        <w:t xml:space="preserve"> рыночных цен разными способами.</w:t>
      </w:r>
    </w:p>
    <w:p w:rsidR="005A4C27" w:rsidRPr="000571F9" w:rsidRDefault="00CA1A96" w:rsidP="000571F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1F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0571F9" w:rsidRDefault="005A4C27" w:rsidP="000571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sz w:val="28"/>
          <w:szCs w:val="28"/>
        </w:rPr>
        <w:t>1.Рыночное равновесие</w:t>
      </w:r>
      <w:r w:rsidR="000571F9">
        <w:rPr>
          <w:rFonts w:ascii="Times New Roman" w:hAnsi="Times New Roman" w:cs="Times New Roman"/>
          <w:sz w:val="28"/>
          <w:szCs w:val="28"/>
        </w:rPr>
        <w:t>.</w:t>
      </w:r>
    </w:p>
    <w:p w:rsidR="000571F9" w:rsidRDefault="005A4C27" w:rsidP="000571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sz w:val="28"/>
          <w:szCs w:val="28"/>
        </w:rPr>
        <w:t>2.Способы определения рыночного равновесия</w:t>
      </w:r>
      <w:r w:rsidR="000571F9">
        <w:rPr>
          <w:rFonts w:ascii="Times New Roman" w:hAnsi="Times New Roman" w:cs="Times New Roman"/>
          <w:sz w:val="28"/>
          <w:szCs w:val="28"/>
        </w:rPr>
        <w:t>.</w:t>
      </w:r>
    </w:p>
    <w:p w:rsidR="000571F9" w:rsidRDefault="005A4C27" w:rsidP="000571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sz w:val="28"/>
          <w:szCs w:val="28"/>
        </w:rPr>
        <w:t>3. Механизм цен</w:t>
      </w:r>
      <w:r w:rsidR="000571F9">
        <w:rPr>
          <w:rFonts w:ascii="Times New Roman" w:hAnsi="Times New Roman" w:cs="Times New Roman"/>
          <w:sz w:val="28"/>
          <w:szCs w:val="28"/>
        </w:rPr>
        <w:t>.</w:t>
      </w:r>
    </w:p>
    <w:p w:rsidR="005A4C27" w:rsidRPr="000571F9" w:rsidRDefault="005A4C27" w:rsidP="000571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sz w:val="28"/>
          <w:szCs w:val="28"/>
        </w:rPr>
        <w:t>4.Олигополия и Монополия.</w:t>
      </w:r>
    </w:p>
    <w:p w:rsidR="000571F9" w:rsidRDefault="000571F9" w:rsidP="000571F9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D6247" w:rsidRPr="000571F9" w:rsidRDefault="00BD6247" w:rsidP="000571F9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71F9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CA1A96" w:rsidRPr="000571F9" w:rsidRDefault="005A4C27" w:rsidP="000571F9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571F9">
        <w:rPr>
          <w:rFonts w:ascii="Times New Roman" w:hAnsi="Times New Roman" w:cs="Times New Roman"/>
          <w:bCs/>
          <w:sz w:val="28"/>
          <w:szCs w:val="28"/>
        </w:rPr>
        <w:t>1.</w:t>
      </w:r>
      <w:r w:rsidR="00CA1A96" w:rsidRPr="000571F9">
        <w:rPr>
          <w:rFonts w:ascii="Times New Roman" w:hAnsi="Times New Roman" w:cs="Times New Roman"/>
          <w:bCs/>
          <w:sz w:val="28"/>
          <w:szCs w:val="28"/>
        </w:rPr>
        <w:t>Рыночное равновесие – ситуация на рынке, при которой нет стремления что-либо менять.Рыночное равновесие установится, когда цена уравняет величины спроса и предложения. Когда цена устанавливается ниже равновесной, образуется дефицит товара. Когда уровень цены устанавливается выше равновесного, объём предложения превышает объём спроса, и возникает избыток благ. </w:t>
      </w:r>
    </w:p>
    <w:p w:rsidR="00CA1A96" w:rsidRPr="000571F9" w:rsidRDefault="00CA1A96" w:rsidP="00057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b/>
          <w:bCs/>
          <w:sz w:val="28"/>
          <w:szCs w:val="28"/>
        </w:rPr>
        <w:t>Равновесие рынка</w:t>
      </w:r>
      <w:r w:rsidRPr="000571F9">
        <w:rPr>
          <w:rFonts w:ascii="Times New Roman" w:hAnsi="Times New Roman" w:cs="Times New Roman"/>
          <w:sz w:val="28"/>
          <w:szCs w:val="28"/>
        </w:rPr>
        <w:t> – ситуация на рынке, при которой объем спроса равен объему предложения.</w:t>
      </w:r>
    </w:p>
    <w:p w:rsidR="00AB47F4" w:rsidRPr="000571F9" w:rsidRDefault="00AB47F4" w:rsidP="000571F9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71F9">
        <w:rPr>
          <w:rFonts w:ascii="Times New Roman" w:hAnsi="Times New Roman" w:cs="Times New Roman"/>
          <w:b/>
          <w:bCs/>
          <w:sz w:val="28"/>
          <w:szCs w:val="28"/>
        </w:rPr>
        <w:t>Взаимодействие спроса и предложения устанавливает равновесную (рыночную) цену – это цена, при которой величина спроса совпадает с величиной предложения.</w:t>
      </w:r>
    </w:p>
    <w:p w:rsidR="00CA1A96" w:rsidRPr="000571F9" w:rsidRDefault="00CA1A96" w:rsidP="00057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Равновесная цена</w:t>
      </w:r>
      <w:r w:rsidRPr="000571F9">
        <w:rPr>
          <w:rFonts w:ascii="Times New Roman" w:hAnsi="Times New Roman" w:cs="Times New Roman"/>
          <w:sz w:val="28"/>
          <w:szCs w:val="28"/>
        </w:rPr>
        <w:t> – цена, позволяющая продать весь объем товаров, который </w:t>
      </w:r>
      <w:r w:rsidRPr="000571F9">
        <w:rPr>
          <w:rFonts w:ascii="Times New Roman" w:hAnsi="Times New Roman" w:cs="Times New Roman"/>
          <w:b/>
          <w:bCs/>
          <w:sz w:val="28"/>
          <w:szCs w:val="28"/>
        </w:rPr>
        <w:t>изготовител</w:t>
      </w:r>
      <w:proofErr w:type="gramStart"/>
      <w:r w:rsidRPr="000571F9">
        <w:rPr>
          <w:rFonts w:ascii="Times New Roman" w:hAnsi="Times New Roman" w:cs="Times New Roman"/>
          <w:b/>
          <w:bCs/>
          <w:sz w:val="28"/>
          <w:szCs w:val="28"/>
        </w:rPr>
        <w:t>и(</w:t>
      </w:r>
      <w:proofErr w:type="gramEnd"/>
      <w:r w:rsidRPr="000571F9">
        <w:rPr>
          <w:rFonts w:ascii="Times New Roman" w:hAnsi="Times New Roman" w:cs="Times New Roman"/>
          <w:b/>
          <w:bCs/>
          <w:sz w:val="28"/>
          <w:szCs w:val="28"/>
        </w:rPr>
        <w:t>продавцы) согласны при такой цене предложить на продажу.</w:t>
      </w:r>
    </w:p>
    <w:p w:rsidR="00CA1A96" w:rsidRPr="000571F9" w:rsidRDefault="005A4C27" w:rsidP="000571F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1F9">
        <w:rPr>
          <w:rFonts w:ascii="Times New Roman" w:hAnsi="Times New Roman" w:cs="Times New Roman"/>
          <w:b/>
          <w:sz w:val="28"/>
          <w:szCs w:val="28"/>
        </w:rPr>
        <w:t>2.</w:t>
      </w:r>
      <w:r w:rsidR="00CA1A96" w:rsidRPr="000571F9">
        <w:rPr>
          <w:rFonts w:ascii="Times New Roman" w:hAnsi="Times New Roman" w:cs="Times New Roman"/>
          <w:b/>
          <w:sz w:val="28"/>
          <w:szCs w:val="28"/>
        </w:rPr>
        <w:t>Способы определения рыночного равновесия:</w:t>
      </w:r>
    </w:p>
    <w:p w:rsidR="00CA1A96" w:rsidRPr="000571F9" w:rsidRDefault="00CA1A96" w:rsidP="00057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b/>
          <w:bCs/>
          <w:sz w:val="28"/>
          <w:szCs w:val="28"/>
        </w:rPr>
        <w:t>Избыток</w:t>
      </w:r>
      <w:r w:rsidRPr="000571F9">
        <w:rPr>
          <w:rFonts w:ascii="Times New Roman" w:hAnsi="Times New Roman" w:cs="Times New Roman"/>
          <w:sz w:val="28"/>
          <w:szCs w:val="28"/>
        </w:rPr>
        <w:t> – ситуация, возникающая на рынке, когда при существующем уровне цены продавцы предлагают больший объем товаров, чем покупатели готовы купить при такой цене.</w:t>
      </w:r>
    </w:p>
    <w:p w:rsidR="00CA1A96" w:rsidRPr="000571F9" w:rsidRDefault="00CA1A96" w:rsidP="00057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b/>
          <w:bCs/>
          <w:sz w:val="28"/>
          <w:szCs w:val="28"/>
        </w:rPr>
        <w:t>Дефицит</w:t>
      </w:r>
      <w:r w:rsidRPr="000571F9">
        <w:rPr>
          <w:rFonts w:ascii="Times New Roman" w:hAnsi="Times New Roman" w:cs="Times New Roman"/>
          <w:sz w:val="28"/>
          <w:szCs w:val="28"/>
        </w:rPr>
        <w:t> – ситуация на рынке, когда покупатели при существующем уровне цены готовы купить больший объем товаров, чем продавцы при такой цене согласны предложить к продаже.</w:t>
      </w:r>
    </w:p>
    <w:p w:rsidR="00CA1A96" w:rsidRPr="000571F9" w:rsidRDefault="005A4C27" w:rsidP="00057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b/>
          <w:sz w:val="28"/>
          <w:szCs w:val="28"/>
        </w:rPr>
        <w:t>3.</w:t>
      </w:r>
      <w:r w:rsidR="00CA1A96" w:rsidRPr="000571F9">
        <w:rPr>
          <w:rFonts w:ascii="Times New Roman" w:hAnsi="Times New Roman" w:cs="Times New Roman"/>
          <w:b/>
          <w:sz w:val="28"/>
          <w:szCs w:val="28"/>
        </w:rPr>
        <w:t>Механизм цен</w:t>
      </w:r>
      <w:r w:rsidR="00CA1A96" w:rsidRPr="000571F9">
        <w:rPr>
          <w:rFonts w:ascii="Times New Roman" w:hAnsi="Times New Roman" w:cs="Times New Roman"/>
          <w:sz w:val="28"/>
          <w:szCs w:val="28"/>
        </w:rPr>
        <w:t xml:space="preserve"> – формирование и изменение рыночных цен под влиянием столкновения интересов покупателей и продавцов, принимающих свои решения без принуждения </w:t>
      </w:r>
      <w:proofErr w:type="gramStart"/>
      <w:r w:rsidR="00CA1A96" w:rsidRPr="000571F9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CA1A96" w:rsidRPr="000571F9">
        <w:rPr>
          <w:rFonts w:ascii="Times New Roman" w:hAnsi="Times New Roman" w:cs="Times New Roman"/>
          <w:sz w:val="28"/>
          <w:szCs w:val="28"/>
        </w:rPr>
        <w:t xml:space="preserve"> вне.</w:t>
      </w:r>
    </w:p>
    <w:p w:rsidR="00CA1A96" w:rsidRPr="000571F9" w:rsidRDefault="00CA1A96" w:rsidP="00057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sz w:val="28"/>
          <w:szCs w:val="28"/>
        </w:rPr>
        <w:t>Если цены повышаются, значит, товаров на рынок поступает меньше, чем покупатели готовы приобрести при этом уровне цен;</w:t>
      </w:r>
    </w:p>
    <w:p w:rsidR="00CA1A96" w:rsidRPr="000571F9" w:rsidRDefault="00CA1A96" w:rsidP="00057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sz w:val="28"/>
          <w:szCs w:val="28"/>
        </w:rPr>
        <w:t>Если цены снижаются, значит, товаров на рынок поступает больше, чем покупатели готовы приобрести при этом уровне цен;</w:t>
      </w:r>
    </w:p>
    <w:p w:rsidR="00CA1A96" w:rsidRPr="000571F9" w:rsidRDefault="00CA1A96" w:rsidP="00057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sz w:val="28"/>
          <w:szCs w:val="28"/>
        </w:rPr>
        <w:t>Если цены остаются почти неизменными, значит, на рынок поступает примерно столько товаров, сколько покупатели готовы приобрести при этом уровне цен.</w:t>
      </w:r>
    </w:p>
    <w:p w:rsidR="005A4C27" w:rsidRPr="000571F9" w:rsidRDefault="00CA1A96" w:rsidP="00057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sz w:val="28"/>
          <w:szCs w:val="28"/>
        </w:rPr>
        <w:t>Механизм цен играет центральную роль в рыночной экономике.</w:t>
      </w:r>
    </w:p>
    <w:p w:rsidR="005A4C27" w:rsidRPr="000571F9" w:rsidRDefault="005A4C27" w:rsidP="000571F9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1F9">
        <w:rPr>
          <w:rFonts w:ascii="Times New Roman" w:hAnsi="Times New Roman" w:cs="Times New Roman"/>
          <w:b/>
          <w:sz w:val="28"/>
          <w:szCs w:val="28"/>
        </w:rPr>
        <w:t>4.</w:t>
      </w:r>
      <w:r w:rsidRPr="000571F9">
        <w:rPr>
          <w:rFonts w:ascii="Times New Roman" w:hAnsi="Times New Roman" w:cs="Times New Roman"/>
          <w:sz w:val="28"/>
          <w:szCs w:val="28"/>
        </w:rPr>
        <w:t> </w:t>
      </w:r>
      <w:r w:rsidRPr="000571F9">
        <w:rPr>
          <w:rFonts w:ascii="Times New Roman" w:hAnsi="Times New Roman" w:cs="Times New Roman"/>
          <w:b/>
          <w:iCs/>
          <w:sz w:val="28"/>
          <w:szCs w:val="28"/>
        </w:rPr>
        <w:t>Олигополия (олигопсония</w:t>
      </w:r>
      <w:proofErr w:type="gramStart"/>
      <w:r w:rsidRPr="000571F9">
        <w:rPr>
          <w:rFonts w:ascii="Times New Roman" w:hAnsi="Times New Roman" w:cs="Times New Roman"/>
          <w:b/>
          <w:iCs/>
          <w:sz w:val="28"/>
          <w:szCs w:val="28"/>
        </w:rPr>
        <w:t>)</w:t>
      </w:r>
      <w:r w:rsidRPr="000571F9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571F9">
        <w:rPr>
          <w:rFonts w:ascii="Times New Roman" w:hAnsi="Times New Roman" w:cs="Times New Roman"/>
          <w:sz w:val="28"/>
          <w:szCs w:val="28"/>
        </w:rPr>
        <w:t>на таком рынке немного продавцов и покупателей.</w:t>
      </w:r>
    </w:p>
    <w:p w:rsidR="005A4C27" w:rsidRPr="000571F9" w:rsidRDefault="005A4C27" w:rsidP="000571F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sz w:val="28"/>
          <w:szCs w:val="28"/>
        </w:rPr>
        <w:t xml:space="preserve">Они предлагают либо однородную, либо дифференцированную продукцию. Цены устанавливаются по принципу лидерства, т. е. большинство фирм </w:t>
      </w:r>
      <w:r w:rsidRPr="000571F9">
        <w:rPr>
          <w:rFonts w:ascii="Times New Roman" w:hAnsi="Times New Roman" w:cs="Times New Roman"/>
          <w:sz w:val="28"/>
          <w:szCs w:val="28"/>
        </w:rPr>
        <w:lastRenderedPageBreak/>
        <w:t>ориентируется на наиболее крупную и сильную фирму. Конкуренция преобладает неценовая.</w:t>
      </w:r>
    </w:p>
    <w:p w:rsidR="005A4C27" w:rsidRPr="000571F9" w:rsidRDefault="005A4C27" w:rsidP="000571F9">
      <w:pPr>
        <w:pStyle w:val="a6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5A4C27" w:rsidRPr="000571F9" w:rsidRDefault="005A4C27" w:rsidP="000571F9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b/>
          <w:i/>
          <w:iCs/>
          <w:sz w:val="28"/>
          <w:szCs w:val="28"/>
        </w:rPr>
        <w:t>Монополия (монопсония, или рынок абсолютной монополии)</w:t>
      </w:r>
      <w:r w:rsidRPr="000571F9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Pr="000571F9">
        <w:rPr>
          <w:rFonts w:ascii="Times New Roman" w:hAnsi="Times New Roman" w:cs="Times New Roman"/>
          <w:sz w:val="28"/>
          <w:szCs w:val="28"/>
        </w:rPr>
        <w:t>-на рынке один продавец или покупатель, у которого нет конкурентов. Монополист может изменять цены в очень широких пределах, и максимально высокая цена ограничивается только платежеспособностью потребителя.</w:t>
      </w:r>
    </w:p>
    <w:p w:rsidR="005A4C27" w:rsidRPr="000571F9" w:rsidRDefault="005A4C27" w:rsidP="00057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1A96" w:rsidRPr="000571F9" w:rsidRDefault="00AB47F4" w:rsidP="00057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CA1A96" w:rsidRPr="000571F9">
        <w:rPr>
          <w:rFonts w:ascii="Times New Roman" w:hAnsi="Times New Roman" w:cs="Times New Roman"/>
          <w:b/>
          <w:bCs/>
          <w:sz w:val="28"/>
          <w:szCs w:val="28"/>
        </w:rPr>
        <w:t>акрепление пройденного материала.</w:t>
      </w:r>
    </w:p>
    <w:p w:rsidR="00CA1A96" w:rsidRPr="000571F9" w:rsidRDefault="00CA1A96" w:rsidP="00057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b/>
          <w:bCs/>
          <w:sz w:val="28"/>
          <w:szCs w:val="28"/>
        </w:rPr>
        <w:t>Закончите предложение</w:t>
      </w:r>
    </w:p>
    <w:p w:rsidR="00CA1A96" w:rsidRPr="000571F9" w:rsidRDefault="00CA1A96" w:rsidP="000571F9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sz w:val="28"/>
          <w:szCs w:val="28"/>
        </w:rPr>
        <w:t>Согласование интересов продавцов и покупателей в ходе рыночного торга приводит к формированию компромисса в виде </w:t>
      </w:r>
      <w:r w:rsidRPr="000571F9">
        <w:rPr>
          <w:rFonts w:ascii="Times New Roman" w:hAnsi="Times New Roman" w:cs="Times New Roman"/>
          <w:sz w:val="28"/>
          <w:szCs w:val="28"/>
          <w:u w:val="single"/>
        </w:rPr>
        <w:t>равновесной цены.</w:t>
      </w:r>
    </w:p>
    <w:p w:rsidR="00CA1A96" w:rsidRPr="000571F9" w:rsidRDefault="00CA1A96" w:rsidP="000571F9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sz w:val="28"/>
          <w:szCs w:val="28"/>
        </w:rPr>
        <w:t>При такой цене удается продать все количество товаров. Этот объем товаров называется </w:t>
      </w:r>
      <w:r w:rsidRPr="000571F9">
        <w:rPr>
          <w:rFonts w:ascii="Times New Roman" w:hAnsi="Times New Roman" w:cs="Times New Roman"/>
          <w:sz w:val="28"/>
          <w:szCs w:val="28"/>
          <w:u w:val="single"/>
        </w:rPr>
        <w:t>равновесным.</w:t>
      </w:r>
    </w:p>
    <w:p w:rsidR="00CA1A96" w:rsidRPr="000571F9" w:rsidRDefault="00CA1A96" w:rsidP="000571F9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sz w:val="28"/>
          <w:szCs w:val="28"/>
        </w:rPr>
        <w:t>Продавцам не выгоден </w:t>
      </w:r>
      <w:r w:rsidRPr="000571F9">
        <w:rPr>
          <w:rFonts w:ascii="Times New Roman" w:hAnsi="Times New Roman" w:cs="Times New Roman"/>
          <w:sz w:val="28"/>
          <w:szCs w:val="28"/>
          <w:u w:val="single"/>
        </w:rPr>
        <w:t>избыток товаров.</w:t>
      </w:r>
    </w:p>
    <w:p w:rsidR="00AB47F4" w:rsidRPr="000571F9" w:rsidRDefault="00CA1A96" w:rsidP="000571F9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571F9">
        <w:rPr>
          <w:rFonts w:ascii="Times New Roman" w:hAnsi="Times New Roman" w:cs="Times New Roman"/>
          <w:sz w:val="28"/>
          <w:szCs w:val="28"/>
        </w:rPr>
        <w:t>Покупателям не выгоден </w:t>
      </w:r>
      <w:r w:rsidRPr="000571F9">
        <w:rPr>
          <w:rFonts w:ascii="Times New Roman" w:hAnsi="Times New Roman" w:cs="Times New Roman"/>
          <w:sz w:val="28"/>
          <w:szCs w:val="28"/>
          <w:u w:val="single"/>
        </w:rPr>
        <w:t>дефицит товаров.</w:t>
      </w:r>
    </w:p>
    <w:p w:rsidR="00AB47F4" w:rsidRPr="000571F9" w:rsidRDefault="00AB47F4" w:rsidP="000571F9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1F9">
        <w:rPr>
          <w:rFonts w:ascii="Times New Roman" w:hAnsi="Times New Roman" w:cs="Times New Roman"/>
          <w:b/>
          <w:sz w:val="28"/>
          <w:szCs w:val="28"/>
        </w:rPr>
        <w:t xml:space="preserve"> Ситуация равновесия на рынке товара имеет место тогда, когда ...</w:t>
      </w:r>
    </w:p>
    <w:p w:rsidR="00AB47F4" w:rsidRPr="000571F9" w:rsidRDefault="00AB47F4" w:rsidP="000571F9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sz w:val="28"/>
          <w:szCs w:val="28"/>
        </w:rPr>
        <w:t>1) величины спроса и предложения товара совпадают;</w:t>
      </w:r>
    </w:p>
    <w:p w:rsidR="00AB47F4" w:rsidRPr="000571F9" w:rsidRDefault="00AB47F4" w:rsidP="000571F9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sz w:val="28"/>
          <w:szCs w:val="28"/>
        </w:rPr>
        <w:t>2) количество блага, которое продавцы готовы реализовать по данной цене, равно количеству блага, которое покупатели готовы приобрести по данной цене;</w:t>
      </w:r>
    </w:p>
    <w:p w:rsidR="00AB47F4" w:rsidRPr="000571F9" w:rsidRDefault="00AB47F4" w:rsidP="000571F9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sz w:val="28"/>
          <w:szCs w:val="28"/>
        </w:rPr>
        <w:t>3) на этом рынке нет ни дефицита, ни избытка товара;</w:t>
      </w:r>
    </w:p>
    <w:p w:rsidR="00AB47F4" w:rsidRDefault="00AB47F4" w:rsidP="000571F9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sz w:val="28"/>
          <w:szCs w:val="28"/>
        </w:rPr>
        <w:t>4) спрос равен предложению.</w:t>
      </w:r>
      <w:bookmarkStart w:id="0" w:name="_GoBack"/>
      <w:bookmarkEnd w:id="0"/>
    </w:p>
    <w:p w:rsidR="006B6015" w:rsidRPr="00C34757" w:rsidRDefault="006B6015" w:rsidP="006B60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 xml:space="preserve">Равновесие – закон каждого конкурентного рынка. </w:t>
      </w:r>
    </w:p>
    <w:p w:rsidR="006B6015" w:rsidRPr="00C34757" w:rsidRDefault="006B6015" w:rsidP="006B60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lastRenderedPageBreak/>
        <w:t>Благодаря равновесию на каждом товарном рынке, поддерживается стабильность экономической системы в целом. Уравновешивание спроса и предложения может происходить стихийно или под регулирующим воздействием государства.</w:t>
      </w:r>
    </w:p>
    <w:p w:rsidR="006B6015" w:rsidRPr="00C34757" w:rsidRDefault="006B6015" w:rsidP="006B60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В результате взаимодействия спроса и предложения устанавливается </w:t>
      </w:r>
      <w:r w:rsidRPr="00C34757">
        <w:rPr>
          <w:rFonts w:ascii="Times New Roman" w:hAnsi="Times New Roman" w:cs="Times New Roman"/>
          <w:i/>
          <w:iCs/>
          <w:sz w:val="28"/>
          <w:szCs w:val="28"/>
        </w:rPr>
        <w:t>равновесная цена</w:t>
      </w:r>
      <w:r w:rsidRPr="00C34757">
        <w:rPr>
          <w:rFonts w:ascii="Times New Roman" w:hAnsi="Times New Roman" w:cs="Times New Roman"/>
          <w:sz w:val="28"/>
          <w:szCs w:val="28"/>
        </w:rPr>
        <w:t>.</w:t>
      </w:r>
    </w:p>
    <w:p w:rsidR="006B6015" w:rsidRPr="00C34757" w:rsidRDefault="006B6015" w:rsidP="006B60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Она фиксируется в точке, в которой пересекаются кривые спроса и предложения. Эта точка называется </w:t>
      </w:r>
      <w:r w:rsidRPr="00C34757">
        <w:rPr>
          <w:rFonts w:ascii="Times New Roman" w:hAnsi="Times New Roman" w:cs="Times New Roman"/>
          <w:i/>
          <w:iCs/>
          <w:sz w:val="28"/>
          <w:szCs w:val="28"/>
        </w:rPr>
        <w:t xml:space="preserve">точкой </w:t>
      </w:r>
      <w:proofErr w:type="spellStart"/>
      <w:r w:rsidRPr="00C34757">
        <w:rPr>
          <w:rFonts w:ascii="Times New Roman" w:hAnsi="Times New Roman" w:cs="Times New Roman"/>
          <w:i/>
          <w:iCs/>
          <w:sz w:val="28"/>
          <w:szCs w:val="28"/>
        </w:rPr>
        <w:t>равновесия</w:t>
      </w:r>
      <w:proofErr w:type="gramStart"/>
      <w:r w:rsidRPr="00C34757">
        <w:rPr>
          <w:rFonts w:ascii="Times New Roman" w:hAnsi="Times New Roman" w:cs="Times New Roman"/>
          <w:sz w:val="28"/>
          <w:szCs w:val="28"/>
        </w:rPr>
        <w:t>,а</w:t>
      </w:r>
      <w:proofErr w:type="spellEnd"/>
      <w:proofErr w:type="gramEnd"/>
      <w:r w:rsidRPr="00C34757">
        <w:rPr>
          <w:rFonts w:ascii="Times New Roman" w:hAnsi="Times New Roman" w:cs="Times New Roman"/>
          <w:sz w:val="28"/>
          <w:szCs w:val="28"/>
        </w:rPr>
        <w:t xml:space="preserve"> соответствующая ей цена – равновесной .</w:t>
      </w:r>
    </w:p>
    <w:p w:rsidR="006B6015" w:rsidRPr="00C34757" w:rsidRDefault="006B6015" w:rsidP="006B60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>Равновесие спроса и предложения</w:t>
      </w:r>
    </w:p>
    <w:p w:rsidR="006B6015" w:rsidRPr="00C34757" w:rsidRDefault="006B6015" w:rsidP="006B60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 xml:space="preserve"> Если рыночная цена ниже </w:t>
      </w:r>
      <w:proofErr w:type="gramStart"/>
      <w:r w:rsidRPr="00C34757">
        <w:rPr>
          <w:rFonts w:ascii="Times New Roman" w:hAnsi="Times New Roman" w:cs="Times New Roman"/>
          <w:sz w:val="28"/>
          <w:szCs w:val="28"/>
        </w:rPr>
        <w:t>равновесной</w:t>
      </w:r>
      <w:proofErr w:type="gramEnd"/>
      <w:r w:rsidRPr="00C34757">
        <w:rPr>
          <w:rFonts w:ascii="Times New Roman" w:hAnsi="Times New Roman" w:cs="Times New Roman"/>
          <w:sz w:val="28"/>
          <w:szCs w:val="28"/>
        </w:rPr>
        <w:t>, то возникает дефицит, при котором величина спроса превышает величину предложения. Когда же рыночная цена выше цены равновесия, образуется избыток товаров, при котором объем предложения превышает объем спроса.</w:t>
      </w:r>
    </w:p>
    <w:p w:rsidR="006B6015" w:rsidRPr="00C34757" w:rsidRDefault="006B6015" w:rsidP="006B601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4757">
        <w:rPr>
          <w:rFonts w:ascii="Times New Roman" w:hAnsi="Times New Roman" w:cs="Times New Roman"/>
          <w:sz w:val="28"/>
          <w:szCs w:val="28"/>
        </w:rPr>
        <w:t xml:space="preserve">Если цена поднимется выше точки равновесия, она будет стимулировать наращивание производства, образуется избыток товара. Между производителями данного товара начнется конкуренция, в результате которой цена на него начнет снижаться, приближаясь к точке равновесия. Если же цена </w:t>
      </w:r>
      <w:proofErr w:type="gramStart"/>
      <w:r w:rsidRPr="00C34757">
        <w:rPr>
          <w:rFonts w:ascii="Times New Roman" w:hAnsi="Times New Roman" w:cs="Times New Roman"/>
          <w:sz w:val="28"/>
          <w:szCs w:val="28"/>
        </w:rPr>
        <w:t>установится</w:t>
      </w:r>
      <w:proofErr w:type="gramEnd"/>
      <w:r w:rsidRPr="00C34757">
        <w:rPr>
          <w:rFonts w:ascii="Times New Roman" w:hAnsi="Times New Roman" w:cs="Times New Roman"/>
          <w:sz w:val="28"/>
          <w:szCs w:val="28"/>
        </w:rPr>
        <w:t xml:space="preserve"> ниже равновесной, она обострит конкуренцию между покупателями. Это приведет к повышению цены, расширению производства и возвращению цены к ее равновесному значению. Так происходит колебание спроса и предложения вокруг цены равновесия и благодаря конкуренции устанавливается рыночное равновесие.</w:t>
      </w:r>
    </w:p>
    <w:p w:rsidR="000571F9" w:rsidRDefault="000571F9" w:rsidP="000571F9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B6015" w:rsidRDefault="006B6015" w:rsidP="000571F9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B6015" w:rsidRPr="000571F9" w:rsidRDefault="006B6015" w:rsidP="000571F9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D6247" w:rsidRPr="000571F9" w:rsidRDefault="00BD6247" w:rsidP="000571F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71F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литературы: </w:t>
      </w:r>
    </w:p>
    <w:p w:rsidR="00FA3A90" w:rsidRPr="000571F9" w:rsidRDefault="00FA3A90" w:rsidP="000571F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71F9">
        <w:rPr>
          <w:rFonts w:ascii="Times New Roman" w:hAnsi="Times New Roman" w:cs="Times New Roman"/>
          <w:sz w:val="28"/>
          <w:szCs w:val="28"/>
        </w:rPr>
        <w:t xml:space="preserve">А.Г. Важенин Обществознание </w:t>
      </w:r>
    </w:p>
    <w:p w:rsidR="00FA3A90" w:rsidRDefault="00FA3A90" w:rsidP="00FA3A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Борисов, Е.Ф. Основы экономики: Учебник и практикум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СПО / 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Ф. Борисов.: </w:t>
      </w:r>
      <w:proofErr w:type="spellStart"/>
      <w:r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hAnsi="Times New Roman" w:cs="Times New Roman"/>
          <w:sz w:val="28"/>
          <w:szCs w:val="28"/>
        </w:rPr>
        <w:t>, 2016. Братухина,</w:t>
      </w:r>
    </w:p>
    <w:p w:rsidR="00FA3A90" w:rsidRDefault="00FA3A90" w:rsidP="00FA3A9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О.А. Основы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экономики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практикумом (для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/О.А. Братухина. -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2017. </w:t>
      </w:r>
    </w:p>
    <w:p w:rsidR="00BD6247" w:rsidRPr="00BD6247" w:rsidRDefault="00BD6247" w:rsidP="00FA3A90">
      <w:pPr>
        <w:rPr>
          <w:rFonts w:ascii="Times New Roman" w:hAnsi="Times New Roman" w:cs="Times New Roman"/>
          <w:sz w:val="24"/>
          <w:szCs w:val="24"/>
        </w:rPr>
      </w:pPr>
    </w:p>
    <w:sectPr w:rsidR="00BD6247" w:rsidRPr="00BD6247" w:rsidSect="0023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A20A2"/>
    <w:multiLevelType w:val="multilevel"/>
    <w:tmpl w:val="1D385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295965"/>
    <w:multiLevelType w:val="multilevel"/>
    <w:tmpl w:val="7A6AA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8020B3"/>
    <w:multiLevelType w:val="multilevel"/>
    <w:tmpl w:val="4FCE0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9E02B0"/>
    <w:multiLevelType w:val="multilevel"/>
    <w:tmpl w:val="9238D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FAA6FE6"/>
    <w:multiLevelType w:val="multilevel"/>
    <w:tmpl w:val="13087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3FE8"/>
    <w:rsid w:val="000571F9"/>
    <w:rsid w:val="00233F06"/>
    <w:rsid w:val="002D291F"/>
    <w:rsid w:val="00332242"/>
    <w:rsid w:val="004A199E"/>
    <w:rsid w:val="005A4C27"/>
    <w:rsid w:val="00673FE8"/>
    <w:rsid w:val="006B6015"/>
    <w:rsid w:val="00715D07"/>
    <w:rsid w:val="00A54172"/>
    <w:rsid w:val="00A7103F"/>
    <w:rsid w:val="00AB47F4"/>
    <w:rsid w:val="00BD6247"/>
    <w:rsid w:val="00CA1A96"/>
    <w:rsid w:val="00FA3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F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1A96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B4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47F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A4C2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A1A96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B4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47F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A4C2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дллог</dc:creator>
  <cp:keywords/>
  <dc:description/>
  <cp:lastModifiedBy>Пользователь</cp:lastModifiedBy>
  <cp:revision>11</cp:revision>
  <dcterms:created xsi:type="dcterms:W3CDTF">2020-12-08T11:36:00Z</dcterms:created>
  <dcterms:modified xsi:type="dcterms:W3CDTF">2020-12-15T06:03:00Z</dcterms:modified>
</cp:coreProperties>
</file>